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AC" w:rsidRDefault="002025AC">
      <w:r>
        <w:t xml:space="preserve">Appendix </w:t>
      </w:r>
      <w:r w:rsidR="00060A10">
        <w:t>F</w:t>
      </w:r>
    </w:p>
    <w:p w:rsidR="002025AC" w:rsidRDefault="002025AC"/>
    <w:p w:rsidR="003B33D1" w:rsidRDefault="00060A10">
      <w:r>
        <w:t>ESI Shoreline Type – Photo’s</w:t>
      </w:r>
    </w:p>
    <w:p w:rsidR="00A0660E" w:rsidRDefault="00A0660E"/>
    <w:p w:rsidR="00A0660E" w:rsidRDefault="00A0660E">
      <w:hyperlink r:id="rId5" w:history="1">
        <w:r w:rsidRPr="00191E6F">
          <w:rPr>
            <w:rStyle w:val="Hyperlink"/>
          </w:rPr>
          <w:t>http://response.restoration.noaa.gov/sites/default/files/jobaid_shore_assess_aug2007.pdf</w:t>
        </w:r>
      </w:hyperlink>
    </w:p>
    <w:p w:rsidR="00A0660E" w:rsidRDefault="00A0660E"/>
    <w:p w:rsidR="00A0660E" w:rsidRDefault="00A0660E">
      <w:r w:rsidRPr="00A0660E">
        <w:t>http://response.restoration.noaa.gov/oil-and-chemical-spills/oil-spills/resources/shoreline-assessment-job-aid.html</w:t>
      </w:r>
      <w:bookmarkStart w:id="0" w:name="_GoBack"/>
      <w:bookmarkEnd w:id="0"/>
    </w:p>
    <w:sectPr w:rsidR="00A06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AC"/>
    <w:rsid w:val="00060A10"/>
    <w:rsid w:val="001106DE"/>
    <w:rsid w:val="002025AC"/>
    <w:rsid w:val="003B33D1"/>
    <w:rsid w:val="00A0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6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sponse.restoration.noaa.gov/sites/default/files/jobaid_shore_assess_aug20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2016-12-28T23:40:00Z</dcterms:created>
  <dcterms:modified xsi:type="dcterms:W3CDTF">2017-03-20T20:14:00Z</dcterms:modified>
</cp:coreProperties>
</file>